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99F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>Дан старт Международному молодежному конкурсу «Вместе против коррупции!»</w:t>
      </w:r>
    </w:p>
    <w:p w:rsidR="0014599F" w:rsidRDefault="0014599F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Генпрокуратурой России объявлен старт Международного молодежного конкурса «Вместе против коррупции!»</w:t>
      </w: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Конкурсантам в возрасте от 14 до 35 лет предлагается подготовить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антикоррупционную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социальную рекламу в формате плакатов и видеороликов.</w:t>
      </w: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Победители и призеры конкурса награждаются дипломами с указанием призового места, ценными подарками и памятными призами.</w:t>
      </w: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Все участники, вышедшие в финал, награждаются дипломами за участие в конкурсе.</w:t>
      </w: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Прием работ будет осуществляться с 2 июля по 19 октября 2018 года. Торжественную церемонию награждения победителей конкурса планируется приурочить к Международному дню борьбы с коррупцией – 9 декабря.</w:t>
      </w:r>
    </w:p>
    <w:p w:rsidR="0014599F" w:rsidRDefault="0014599F" w:rsidP="0014599F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Организатором конкурса выступает Генеральная прокуратура РФ. Он проводится в рамках деятельности Межгосударственного совета по противодействию коррупции. Соглашение об образовании Межгосударственного совета по противодействию коррупции от 25 октября 2013 года подписано шестью государствами – Арменией, Беларусью, Казахстаном, Кыргызстаном, Таджикистаном и Россией.</w:t>
      </w:r>
    </w:p>
    <w:p w:rsidR="0014599F" w:rsidRDefault="0014599F"/>
    <w:sectPr w:rsidR="0014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9F"/>
    <w:rsid w:val="0014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2018-06-04T06:44:00Z</dcterms:created>
  <dcterms:modified xsi:type="dcterms:W3CDTF">2018-06-04T06:45:00Z</dcterms:modified>
</cp:coreProperties>
</file>